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4BC" w:rsidRPr="00F045BD" w:rsidRDefault="001414BC" w:rsidP="001414BC">
      <w:pPr>
        <w:rPr>
          <w:rFonts w:ascii="Calibri" w:hAnsi="Calibri" w:cs="Calibri"/>
          <w:b/>
        </w:rPr>
      </w:pPr>
      <w:r w:rsidRPr="00E84566">
        <w:rPr>
          <w:rFonts w:ascii="Calibri" w:hAnsi="Calibri" w:cs="Calibri"/>
          <w:b/>
        </w:rPr>
        <w:t>ФФС сообщает</w:t>
      </w:r>
      <w:r>
        <w:rPr>
          <w:rFonts w:ascii="Calibri" w:hAnsi="Calibri" w:cs="Calibri"/>
          <w:b/>
        </w:rPr>
        <w:t>. №17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В среду  2 мая 2012</w:t>
      </w:r>
      <w:r w:rsidRPr="00E84566">
        <w:rPr>
          <w:rFonts w:ascii="Calibri" w:hAnsi="Calibri" w:cs="Calibri"/>
        </w:rPr>
        <w:t xml:space="preserve"> года на стадионе «Труд» в офисе №28 состо</w:t>
      </w:r>
      <w:r>
        <w:rPr>
          <w:rFonts w:ascii="Calibri" w:hAnsi="Calibri" w:cs="Calibri"/>
        </w:rPr>
        <w:t xml:space="preserve">ялось 17-е в этом году </w:t>
      </w:r>
      <w:r w:rsidRPr="00E84566">
        <w:rPr>
          <w:rFonts w:ascii="Calibri" w:hAnsi="Calibri" w:cs="Calibri"/>
        </w:rPr>
        <w:t xml:space="preserve"> совместное заседание Президиума и Тренерского совета ФФС. </w:t>
      </w:r>
    </w:p>
    <w:p w:rsidR="001414BC" w:rsidRPr="00F045BD" w:rsidRDefault="001414BC" w:rsidP="001414BC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 xml:space="preserve">Присутствовали члены Президиума: 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В. Михеев, В. </w:t>
      </w:r>
      <w:proofErr w:type="spellStart"/>
      <w:r>
        <w:rPr>
          <w:rFonts w:ascii="Calibri" w:hAnsi="Calibri" w:cs="Calibri"/>
        </w:rPr>
        <w:t>Кориков</w:t>
      </w:r>
      <w:proofErr w:type="spellEnd"/>
      <w:r>
        <w:rPr>
          <w:rFonts w:ascii="Calibri" w:hAnsi="Calibri" w:cs="Calibri"/>
        </w:rPr>
        <w:t xml:space="preserve">, Э. Мамедов, А. </w:t>
      </w:r>
      <w:proofErr w:type="spellStart"/>
      <w:r>
        <w:rPr>
          <w:rFonts w:ascii="Calibri" w:hAnsi="Calibri" w:cs="Calibri"/>
        </w:rPr>
        <w:t>Колмыков</w:t>
      </w:r>
      <w:proofErr w:type="spellEnd"/>
      <w:r>
        <w:rPr>
          <w:rFonts w:ascii="Calibri" w:hAnsi="Calibri" w:cs="Calibri"/>
        </w:rPr>
        <w:t xml:space="preserve">, С. Виноградов, В. </w:t>
      </w:r>
      <w:proofErr w:type="spellStart"/>
      <w:r>
        <w:rPr>
          <w:rFonts w:ascii="Calibri" w:hAnsi="Calibri" w:cs="Calibri"/>
        </w:rPr>
        <w:t>Сугак</w:t>
      </w:r>
      <w:proofErr w:type="spellEnd"/>
      <w:r>
        <w:rPr>
          <w:rFonts w:ascii="Calibri" w:hAnsi="Calibri" w:cs="Calibri"/>
        </w:rPr>
        <w:t>.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 представители команд: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А. </w:t>
      </w:r>
      <w:proofErr w:type="spellStart"/>
      <w:r>
        <w:rPr>
          <w:rFonts w:ascii="Calibri" w:hAnsi="Calibri" w:cs="Calibri"/>
        </w:rPr>
        <w:t>Логунков</w:t>
      </w:r>
      <w:proofErr w:type="spellEnd"/>
      <w:r>
        <w:rPr>
          <w:rFonts w:ascii="Calibri" w:hAnsi="Calibri" w:cs="Calibri"/>
        </w:rPr>
        <w:t xml:space="preserve">,  А. Стрелков, А. Елисеев, С. Воронин, В. Буданов, В. Балашов, В. Нестеров, Н. </w:t>
      </w:r>
      <w:proofErr w:type="spellStart"/>
      <w:r>
        <w:rPr>
          <w:rFonts w:ascii="Calibri" w:hAnsi="Calibri" w:cs="Calibri"/>
        </w:rPr>
        <w:t>Сёкало</w:t>
      </w:r>
      <w:proofErr w:type="spellEnd"/>
      <w:r>
        <w:rPr>
          <w:rFonts w:ascii="Calibri" w:hAnsi="Calibri" w:cs="Calibri"/>
        </w:rPr>
        <w:t>, Д. Ткаченко, В. Скляр.</w:t>
      </w:r>
    </w:p>
    <w:p w:rsidR="001414BC" w:rsidRPr="007C50F8" w:rsidRDefault="001414BC" w:rsidP="001414BC">
      <w:pPr>
        <w:rPr>
          <w:rFonts w:ascii="Calibri" w:hAnsi="Calibri" w:cs="Calibri"/>
          <w:b/>
        </w:rPr>
      </w:pPr>
      <w:r w:rsidRPr="00F045BD">
        <w:rPr>
          <w:rFonts w:ascii="Calibri" w:hAnsi="Calibri" w:cs="Calibri"/>
          <w:b/>
        </w:rPr>
        <w:t>Повестка дня: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1. Чемпионат, Первенство и Кубок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>. Серпухова по футболу среди мужских команд сезона 2012 года</w:t>
      </w:r>
    </w:p>
    <w:p w:rsidR="001414BC" w:rsidRDefault="001414BC" w:rsidP="001414B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-выдача представителям команд пакета документов на участие в Чемпионате, Первенстве и Кубке г. Серпухова по футболу среди мужских команд сезона 2012 года (документацию получили): 3.04.12г. - «</w:t>
      </w:r>
      <w:proofErr w:type="spellStart"/>
      <w:r>
        <w:rPr>
          <w:rFonts w:ascii="Calibri" w:hAnsi="Calibri" w:cs="Calibri"/>
        </w:rPr>
        <w:t>Браво-Большевик</w:t>
      </w:r>
      <w:proofErr w:type="spellEnd"/>
      <w:r>
        <w:rPr>
          <w:rFonts w:ascii="Calibri" w:hAnsi="Calibri" w:cs="Calibri"/>
        </w:rPr>
        <w:t>», «Алмаз», ФК «Пущино», «Пролетарка», «Старт», «</w:t>
      </w:r>
      <w:proofErr w:type="spellStart"/>
      <w:r>
        <w:rPr>
          <w:rFonts w:ascii="Calibri" w:hAnsi="Calibri" w:cs="Calibri"/>
        </w:rPr>
        <w:t>Ратеп-Ногинка</w:t>
      </w:r>
      <w:proofErr w:type="spellEnd"/>
      <w:r>
        <w:rPr>
          <w:rFonts w:ascii="Calibri" w:hAnsi="Calibri" w:cs="Calibri"/>
        </w:rPr>
        <w:t>», «Спартак-Нара-М», «Автостарт», «Владычная слобода», 4.04.12г. - «Атлетик», 10.04.12г. – «Керамзит», «Х Октябрь», ДЮСШ «Звезда», «Дружина», 14.04.12г. – «Кристалл», 2.05.12г. – «Спартак-Нара-М-2».</w:t>
      </w:r>
      <w:proofErr w:type="gramEnd"/>
      <w:r>
        <w:rPr>
          <w:rFonts w:ascii="Calibri" w:hAnsi="Calibri" w:cs="Calibri"/>
        </w:rPr>
        <w:t xml:space="preserve"> Всего </w:t>
      </w:r>
      <w:r w:rsidRPr="00D63FC9">
        <w:rPr>
          <w:rFonts w:ascii="Calibri" w:hAnsi="Calibri" w:cs="Calibri"/>
          <w:b/>
        </w:rPr>
        <w:t>16 команд</w:t>
      </w:r>
      <w:r>
        <w:rPr>
          <w:rFonts w:ascii="Calibri" w:hAnsi="Calibri" w:cs="Calibri"/>
        </w:rPr>
        <w:t>;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-прием от представителей команд  документации на участие в Чемпионате, Первенстве и Кубке г. Серпухова по футболу среди мужских команд сезона 2012 года (документацию в полном объеме предоставили): 10.04.12г. – «Автостарт», 2.05.12г. - «Керамзит», «Пролетарка», «</w:t>
      </w:r>
      <w:proofErr w:type="spellStart"/>
      <w:proofErr w:type="gramStart"/>
      <w:r>
        <w:rPr>
          <w:rFonts w:ascii="Calibri" w:hAnsi="Calibri" w:cs="Calibri"/>
        </w:rPr>
        <w:t>Браво-Большевик</w:t>
      </w:r>
      <w:proofErr w:type="spellEnd"/>
      <w:proofErr w:type="gramEnd"/>
      <w:r>
        <w:rPr>
          <w:rFonts w:ascii="Calibri" w:hAnsi="Calibri" w:cs="Calibri"/>
        </w:rPr>
        <w:t>», «Алмаз», ФК «Пущино», «Кристалл».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Частично начали сдавать документацию  24.04.12г. – «</w:t>
      </w:r>
      <w:proofErr w:type="spellStart"/>
      <w:r>
        <w:rPr>
          <w:rFonts w:ascii="Calibri" w:hAnsi="Calibri" w:cs="Calibri"/>
        </w:rPr>
        <w:t>Старт-Авионика</w:t>
      </w:r>
      <w:proofErr w:type="spellEnd"/>
      <w:r>
        <w:rPr>
          <w:rFonts w:ascii="Calibri" w:hAnsi="Calibri" w:cs="Calibri"/>
        </w:rPr>
        <w:t>», «Х Октябрь».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2. Детский футбол.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-Первенство </w:t>
      </w:r>
      <w:proofErr w:type="gramStart"/>
      <w:r>
        <w:rPr>
          <w:rFonts w:ascii="Calibri" w:hAnsi="Calibri" w:cs="Calibri"/>
        </w:rPr>
        <w:t>г</w:t>
      </w:r>
      <w:proofErr w:type="gramEnd"/>
      <w:r>
        <w:rPr>
          <w:rFonts w:ascii="Calibri" w:hAnsi="Calibri" w:cs="Calibri"/>
        </w:rPr>
        <w:t xml:space="preserve">. Серпухова по футболу по возрастным категориям: 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-2003-2004г.р. (игроки 8+1, время 2х25, турами): «Альтаир», ДЮСШ «Звезда-1», ДЮСШ «Звезда-2», «Канониры» (?), «Молодая гвардия» (?);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-2001-2002г.р. (игроки 8+1, время 2х30, турами): «Альтаир-1», «Альтаир-2», ДЮСШ «Звезда-1», ДЮСШ «Звезда-2», «Автостарт», «Импульс», МФК «Звезда», «Канониры» (?), «Молодая гвардия» (?);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-1999-2000г.р. (игроки 7+1, время 2х30, турами): ДЮСШ «Звезда-99», ДЮСШ «Звезда-2000», «Старт», «Пролетарка».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-выдача Положения о соревновании (получили: 24.04.12г. – «Старт», «Пролетарка», ДЮСШ «Звезда»).</w:t>
      </w:r>
    </w:p>
    <w:p w:rsidR="001414BC" w:rsidRDefault="001414BC" w:rsidP="001414BC">
      <w:pPr>
        <w:rPr>
          <w:rFonts w:ascii="Calibri" w:hAnsi="Calibri" w:cs="Calibri"/>
        </w:rPr>
      </w:pP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Кубок открытия сезона-2012г. города Серпухова  по футболу имени И.В. </w:t>
      </w:r>
      <w:proofErr w:type="spellStart"/>
      <w:r>
        <w:rPr>
          <w:rFonts w:ascii="Calibri" w:hAnsi="Calibri" w:cs="Calibri"/>
        </w:rPr>
        <w:t>Дубасова</w:t>
      </w:r>
      <w:proofErr w:type="spellEnd"/>
      <w:r>
        <w:rPr>
          <w:rFonts w:ascii="Calibri" w:hAnsi="Calibri" w:cs="Calibri"/>
        </w:rPr>
        <w:t>.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-утверждение участников соревнования: «Керамзит», 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 xml:space="preserve">», «Владычная слобода», «Кристалл», «Пролетарка», ФК «Пущино»; 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-формула турнира (предварительные игры в группах по 3 команды, финальные игры);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 жеребьевка турнира;</w:t>
      </w: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-назначение предварительных игр.</w:t>
      </w:r>
    </w:p>
    <w:p w:rsidR="001414BC" w:rsidRDefault="001414BC" w:rsidP="001414BC">
      <w:pPr>
        <w:rPr>
          <w:rFonts w:ascii="Calibri" w:hAnsi="Calibri" w:cs="Calibri"/>
        </w:rPr>
      </w:pPr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4. Кубок открытия сезона-2012г. города Серпухова  по футболу среди ветеранов 35 лет и старше.</w:t>
      </w:r>
    </w:p>
    <w:p w:rsidR="001414BC" w:rsidRDefault="001414BC" w:rsidP="001414BC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-прием заявок («</w:t>
      </w:r>
      <w:proofErr w:type="spellStart"/>
      <w:r>
        <w:rPr>
          <w:rFonts w:ascii="Calibri" w:hAnsi="Calibri" w:cs="Calibri"/>
        </w:rPr>
        <w:t>Нара-М</w:t>
      </w:r>
      <w:proofErr w:type="spellEnd"/>
      <w:r>
        <w:rPr>
          <w:rFonts w:ascii="Calibri" w:hAnsi="Calibri" w:cs="Calibri"/>
        </w:rPr>
        <w:t>», «Владычная слобода», «Пролетарка», «Х Октябрь», «Дружина», «Искра»);</w:t>
      </w:r>
      <w:proofErr w:type="gramEnd"/>
    </w:p>
    <w:p w:rsidR="001414BC" w:rsidRDefault="001414BC" w:rsidP="001414BC">
      <w:pPr>
        <w:rPr>
          <w:rFonts w:ascii="Calibri" w:hAnsi="Calibri" w:cs="Calibri"/>
        </w:rPr>
      </w:pPr>
      <w:r>
        <w:rPr>
          <w:rFonts w:ascii="Calibri" w:hAnsi="Calibri" w:cs="Calibri"/>
        </w:rPr>
        <w:t>- назначение даты и места проведения (13 мая стадион «Труд» с 10.00 до 12.00).</w:t>
      </w:r>
    </w:p>
    <w:p w:rsidR="001414BC" w:rsidRDefault="001414BC" w:rsidP="001414BC">
      <w:pPr>
        <w:rPr>
          <w:rFonts w:ascii="Calibri" w:hAnsi="Calibri" w:cs="Calibri"/>
        </w:rPr>
      </w:pPr>
    </w:p>
    <w:p w:rsidR="0062751C" w:rsidRPr="001414BC" w:rsidRDefault="001414B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Следующие заседания состоя</w:t>
      </w:r>
      <w:r w:rsidRPr="00874017">
        <w:rPr>
          <w:rFonts w:ascii="Calibri" w:hAnsi="Calibri" w:cs="Calibri"/>
          <w:b/>
        </w:rPr>
        <w:t xml:space="preserve">тся </w:t>
      </w:r>
      <w:r>
        <w:rPr>
          <w:rFonts w:ascii="Calibri" w:hAnsi="Calibri" w:cs="Calibri"/>
          <w:b/>
        </w:rPr>
        <w:t xml:space="preserve">7.05.12г. (понедельник) </w:t>
      </w:r>
      <w:r w:rsidRPr="00874017">
        <w:rPr>
          <w:rFonts w:ascii="Calibri" w:hAnsi="Calibri" w:cs="Calibri"/>
          <w:b/>
        </w:rPr>
        <w:t>в 1</w:t>
      </w:r>
      <w:r>
        <w:rPr>
          <w:rFonts w:ascii="Calibri" w:hAnsi="Calibri" w:cs="Calibri"/>
          <w:b/>
        </w:rPr>
        <w:t>5.0</w:t>
      </w:r>
      <w:r w:rsidRPr="00874017">
        <w:rPr>
          <w:rFonts w:ascii="Calibri" w:hAnsi="Calibri" w:cs="Calibri"/>
          <w:b/>
        </w:rPr>
        <w:t>0.</w:t>
      </w:r>
    </w:p>
    <w:sectPr w:rsidR="0062751C" w:rsidRPr="001414BC" w:rsidSect="0062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4BC"/>
    <w:rsid w:val="001414BC"/>
    <w:rsid w:val="0062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CtrlSoft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2</cp:revision>
  <dcterms:created xsi:type="dcterms:W3CDTF">2012-11-29T13:51:00Z</dcterms:created>
  <dcterms:modified xsi:type="dcterms:W3CDTF">2012-11-29T13:51:00Z</dcterms:modified>
</cp:coreProperties>
</file>