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1F" w:rsidRDefault="00D3711F" w:rsidP="00D3711F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 xml:space="preserve">. 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В среду 17 октября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</w:t>
      </w:r>
      <w:r>
        <w:rPr>
          <w:rFonts w:ascii="Calibri" w:hAnsi="Calibri" w:cs="Calibri"/>
        </w:rPr>
        <w:t xml:space="preserve">тадионе «Труд» в офисе №28 состоялось 41-е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D3711F" w:rsidRDefault="00D3711F" w:rsidP="00D3711F">
      <w:pPr>
        <w:rPr>
          <w:rFonts w:ascii="Calibri" w:hAnsi="Calibri" w:cs="Calibri"/>
        </w:rPr>
      </w:pPr>
    </w:p>
    <w:p w:rsidR="00D3711F" w:rsidRPr="00F045BD" w:rsidRDefault="00D3711F" w:rsidP="00D3711F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D3711F" w:rsidRPr="00965948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В. </w:t>
      </w:r>
      <w:proofErr w:type="spellStart"/>
      <w:r>
        <w:rPr>
          <w:rFonts w:ascii="Calibri" w:hAnsi="Calibri" w:cs="Calibri"/>
        </w:rPr>
        <w:t>Стариченко</w:t>
      </w:r>
      <w:proofErr w:type="spellEnd"/>
      <w:r>
        <w:rPr>
          <w:rFonts w:ascii="Calibri" w:hAnsi="Calibri" w:cs="Calibri"/>
        </w:rPr>
        <w:t xml:space="preserve">, Э. Мамедов, 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 xml:space="preserve">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>, А. Купцов.</w:t>
      </w:r>
    </w:p>
    <w:p w:rsidR="00D3711F" w:rsidRDefault="00D3711F" w:rsidP="00D3711F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D3711F" w:rsidRPr="001153EA" w:rsidRDefault="00D3711F" w:rsidP="00D3711F">
      <w:pPr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</w:rPr>
        <w:t xml:space="preserve">А. Платонов, М. Катков,  В. Баранов, П. Блинов, Д. Савостьянов, В. </w:t>
      </w:r>
      <w:proofErr w:type="spellStart"/>
      <w:r>
        <w:rPr>
          <w:rFonts w:ascii="Calibri" w:hAnsi="Calibri" w:cs="Calibri"/>
        </w:rPr>
        <w:t>Стабровский</w:t>
      </w:r>
      <w:proofErr w:type="spellEnd"/>
      <w:r>
        <w:rPr>
          <w:rFonts w:ascii="Calibri" w:hAnsi="Calibri" w:cs="Calibri"/>
        </w:rPr>
        <w:t xml:space="preserve">, А. Стрелков, А. Анисимов, А. Воронин, А. Васин, А. Ягодкин, Р. </w:t>
      </w:r>
      <w:proofErr w:type="spellStart"/>
      <w:r>
        <w:rPr>
          <w:rFonts w:ascii="Calibri" w:hAnsi="Calibri" w:cs="Calibri"/>
        </w:rPr>
        <w:t>Фофонов</w:t>
      </w:r>
      <w:proofErr w:type="spellEnd"/>
      <w:r>
        <w:rPr>
          <w:rFonts w:ascii="Calibri" w:hAnsi="Calibri" w:cs="Calibri"/>
        </w:rPr>
        <w:t>, В. Балашов.</w:t>
      </w:r>
      <w:proofErr w:type="gramEnd"/>
    </w:p>
    <w:p w:rsidR="00D3711F" w:rsidRDefault="00D3711F" w:rsidP="00D3711F">
      <w:pPr>
        <w:rPr>
          <w:rFonts w:ascii="Calibri" w:hAnsi="Calibri" w:cs="Calibri"/>
        </w:rPr>
      </w:pP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18 тура;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-предварительные итоги;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-выдвижение кандидатов в лауреаты по индивидуальным номинациям;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-подготовка к награждению (примерно 3-4 ноября или 10 ноября 2012 года).</w:t>
      </w:r>
    </w:p>
    <w:p w:rsidR="00D3711F" w:rsidRDefault="00D3711F" w:rsidP="00D3711F">
      <w:pPr>
        <w:rPr>
          <w:rFonts w:ascii="Calibri" w:hAnsi="Calibri" w:cs="Calibri"/>
        </w:rPr>
      </w:pP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2.Третье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результатов 20-21 тура;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21-22 тур;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21-22 тур.</w:t>
      </w:r>
    </w:p>
    <w:p w:rsidR="00D3711F" w:rsidRDefault="00D3711F" w:rsidP="00D3711F">
      <w:pPr>
        <w:rPr>
          <w:rFonts w:ascii="Calibri" w:hAnsi="Calibri" w:cs="Calibri"/>
        </w:rPr>
      </w:pP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3.Третий 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результата второй игры 1/2 финала (12.10.12г.);</w:t>
      </w:r>
    </w:p>
    <w:p w:rsidR="00D3711F" w:rsidRDefault="00D3711F" w:rsidP="00D3711F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-назначение даты финала (20.10.12г. Стадион «Труд».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Начало в 14.00);</w:t>
      </w:r>
      <w:proofErr w:type="gramEnd"/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финал;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-«</w:t>
      </w:r>
      <w:proofErr w:type="spellStart"/>
      <w:r>
        <w:rPr>
          <w:rFonts w:ascii="Calibri" w:hAnsi="Calibri" w:cs="Calibri"/>
        </w:rPr>
        <w:t>Пропластик</w:t>
      </w:r>
      <w:proofErr w:type="spellEnd"/>
      <w:r>
        <w:rPr>
          <w:rFonts w:ascii="Calibri" w:hAnsi="Calibri" w:cs="Calibri"/>
        </w:rPr>
        <w:t>» (хозяин поля) – «Спартак-Нара-М».</w:t>
      </w:r>
    </w:p>
    <w:p w:rsidR="00D3711F" w:rsidRDefault="00D3711F" w:rsidP="00D3711F">
      <w:pPr>
        <w:rPr>
          <w:rFonts w:ascii="Calibri" w:hAnsi="Calibri" w:cs="Calibri"/>
        </w:rPr>
      </w:pP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детско-юношеских команд.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-утверждение </w:t>
      </w:r>
      <w:proofErr w:type="spellStart"/>
      <w:r>
        <w:rPr>
          <w:rFonts w:ascii="Calibri" w:hAnsi="Calibri" w:cs="Calibri"/>
        </w:rPr>
        <w:t>доигровок</w:t>
      </w:r>
      <w:proofErr w:type="spellEnd"/>
      <w:r>
        <w:rPr>
          <w:rFonts w:ascii="Calibri" w:hAnsi="Calibri" w:cs="Calibri"/>
        </w:rPr>
        <w:t>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-итоги;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-подготовка к награждению.</w:t>
      </w:r>
    </w:p>
    <w:p w:rsidR="00D3711F" w:rsidRDefault="00D3711F" w:rsidP="00D3711F">
      <w:pPr>
        <w:rPr>
          <w:rFonts w:ascii="Calibri" w:hAnsi="Calibri" w:cs="Calibri"/>
        </w:rPr>
      </w:pP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5.Кубок закрытия сезона по футболу среди мужских команд им. </w:t>
      </w:r>
      <w:proofErr w:type="spellStart"/>
      <w:r>
        <w:rPr>
          <w:rFonts w:ascii="Calibri" w:hAnsi="Calibri" w:cs="Calibri"/>
        </w:rPr>
        <w:t>Змс</w:t>
      </w:r>
      <w:proofErr w:type="spellEnd"/>
      <w:r>
        <w:rPr>
          <w:rFonts w:ascii="Calibri" w:hAnsi="Calibri" w:cs="Calibri"/>
        </w:rPr>
        <w:t xml:space="preserve"> В.П. Смирнова.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-прием заявок на участие 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-встречаются команды «</w:t>
      </w:r>
      <w:proofErr w:type="spellStart"/>
      <w:r>
        <w:rPr>
          <w:rFonts w:ascii="Calibri" w:hAnsi="Calibri" w:cs="Calibri"/>
        </w:rPr>
        <w:t>Нара-М</w:t>
      </w:r>
      <w:proofErr w:type="spellEnd"/>
      <w:proofErr w:type="gramStart"/>
      <w:r>
        <w:rPr>
          <w:rFonts w:ascii="Calibri" w:hAnsi="Calibri" w:cs="Calibri"/>
        </w:rPr>
        <w:t>»(</w:t>
      </w:r>
      <w:proofErr w:type="gramEnd"/>
      <w:r>
        <w:rPr>
          <w:rFonts w:ascii="Calibri" w:hAnsi="Calibri" w:cs="Calibri"/>
        </w:rPr>
        <w:t xml:space="preserve"> ответственный А. Ягодкин) и ДЮСШ «Звезда» ( ответственный В. Балашов);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-дата проведения, место (будет определена 23.10.12г.).</w:t>
      </w:r>
    </w:p>
    <w:p w:rsidR="00D3711F" w:rsidRDefault="00D3711F" w:rsidP="00D3711F">
      <w:pPr>
        <w:rPr>
          <w:rFonts w:ascii="Calibri" w:hAnsi="Calibri" w:cs="Calibri"/>
        </w:rPr>
      </w:pP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6.Кубок закрытия сезона по футболу среди ветеранских команд им. </w:t>
      </w:r>
      <w:proofErr w:type="spellStart"/>
      <w:r>
        <w:rPr>
          <w:rFonts w:ascii="Calibri" w:hAnsi="Calibri" w:cs="Calibri"/>
        </w:rPr>
        <w:t>Змс</w:t>
      </w:r>
      <w:proofErr w:type="spellEnd"/>
      <w:r>
        <w:rPr>
          <w:rFonts w:ascii="Calibri" w:hAnsi="Calibri" w:cs="Calibri"/>
        </w:rPr>
        <w:t xml:space="preserve"> Л.К. Соловьева.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6F76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предварительное обсуждение;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-однодневный турнир;</w:t>
      </w:r>
    </w:p>
    <w:p w:rsidR="00D3711F" w:rsidRDefault="00D3711F" w:rsidP="00D3711F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-дата, место (3 ноября 2012 года.</w:t>
      </w:r>
      <w:proofErr w:type="gramEnd"/>
      <w:r>
        <w:rPr>
          <w:rFonts w:ascii="Calibri" w:hAnsi="Calibri" w:cs="Calibri"/>
        </w:rPr>
        <w:t xml:space="preserve"> Стадион «Труд». </w:t>
      </w:r>
      <w:proofErr w:type="gramStart"/>
      <w:r>
        <w:rPr>
          <w:rFonts w:ascii="Calibri" w:hAnsi="Calibri" w:cs="Calibri"/>
        </w:rPr>
        <w:t>Сбор в 10.30.)</w:t>
      </w:r>
      <w:proofErr w:type="gramEnd"/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-возрастные категории: </w:t>
      </w:r>
    </w:p>
    <w:p w:rsidR="00D3711F" w:rsidRDefault="00D3711F" w:rsidP="00D3711F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35 лет и старше:</w:t>
      </w:r>
      <w:r>
        <w:rPr>
          <w:rFonts w:ascii="Calibri" w:hAnsi="Calibri" w:cs="Calibri"/>
        </w:rPr>
        <w:t xml:space="preserve"> подали устные заявки -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», «Владычная слобода», «</w:t>
      </w:r>
      <w:proofErr w:type="spellStart"/>
      <w:r>
        <w:rPr>
          <w:rFonts w:ascii="Calibri" w:hAnsi="Calibri" w:cs="Calibri"/>
        </w:rPr>
        <w:t>Пропластик</w:t>
      </w:r>
      <w:proofErr w:type="spellEnd"/>
      <w:r>
        <w:rPr>
          <w:rFonts w:ascii="Calibri" w:hAnsi="Calibri" w:cs="Calibri"/>
        </w:rPr>
        <w:t>», «Дружина»;</w:t>
      </w:r>
    </w:p>
    <w:p w:rsidR="00D3711F" w:rsidRDefault="00D3711F" w:rsidP="00D3711F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40 лет и старше</w:t>
      </w:r>
      <w:r>
        <w:rPr>
          <w:rFonts w:ascii="Calibri" w:hAnsi="Calibri" w:cs="Calibri"/>
        </w:rPr>
        <w:t xml:space="preserve"> – заявок не поступило,</w:t>
      </w:r>
    </w:p>
    <w:p w:rsidR="00D3711F" w:rsidRDefault="00D3711F" w:rsidP="00D3711F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45 лет и старше</w:t>
      </w:r>
      <w:r>
        <w:rPr>
          <w:rFonts w:ascii="Calibri" w:hAnsi="Calibri" w:cs="Calibri"/>
        </w:rPr>
        <w:t xml:space="preserve"> – заявок не поступило, </w:t>
      </w:r>
    </w:p>
    <w:p w:rsidR="00D3711F" w:rsidRDefault="00D3711F" w:rsidP="00D3711F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50 лет и старше</w:t>
      </w:r>
      <w:r>
        <w:rPr>
          <w:rFonts w:ascii="Calibri" w:hAnsi="Calibri" w:cs="Calibri"/>
        </w:rPr>
        <w:t xml:space="preserve"> – заявок не поступило.</w:t>
      </w:r>
    </w:p>
    <w:p w:rsidR="00D3711F" w:rsidRDefault="00D3711F" w:rsidP="00D3711F">
      <w:pPr>
        <w:rPr>
          <w:rFonts w:ascii="Calibri" w:hAnsi="Calibri" w:cs="Calibri"/>
        </w:rPr>
      </w:pP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7.Кубок открытия сезона по мини-футболу среди мужских команд «</w:t>
      </w:r>
      <w:proofErr w:type="gramStart"/>
      <w:r>
        <w:rPr>
          <w:rFonts w:ascii="Calibri" w:hAnsi="Calibri" w:cs="Calibri"/>
        </w:rPr>
        <w:t>Серпуховская</w:t>
      </w:r>
      <w:proofErr w:type="gramEnd"/>
      <w:r>
        <w:rPr>
          <w:rFonts w:ascii="Calibri" w:hAnsi="Calibri" w:cs="Calibri"/>
        </w:rPr>
        <w:t xml:space="preserve"> осень-2012».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-календарь соревнований,  игровые дни: 13, 14, 20, 21 октября (игры в группах), 27, 28 октября (полуфиналы),  3, 4 ноября (финалы</w:t>
      </w:r>
      <w:proofErr w:type="gramStart"/>
      <w:r>
        <w:rPr>
          <w:rFonts w:ascii="Calibri" w:hAnsi="Calibri" w:cs="Calibri"/>
        </w:rPr>
        <w:t>).;</w:t>
      </w:r>
      <w:proofErr w:type="gramEnd"/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1 тура;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и судей на 2 тур.</w:t>
      </w:r>
    </w:p>
    <w:p w:rsidR="00D3711F" w:rsidRDefault="00D3711F" w:rsidP="00D3711F">
      <w:pPr>
        <w:rPr>
          <w:rFonts w:ascii="Calibri" w:hAnsi="Calibri" w:cs="Calibri"/>
        </w:rPr>
      </w:pP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8.ХХ 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мини-футболу среди мужских команд 2012-13г.г.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-предварительное обсуждение;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-внесение дополнений и изменений в Регламент;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заявок на участие;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-формула проведения: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Высшая группа: количество команд - 8, «каждый с каждым», 2 круга, 14 туров; 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Первая группа: количество команд – 20-22, туров – 14;</w:t>
      </w:r>
    </w:p>
    <w:p w:rsidR="00D3711F" w:rsidRDefault="00D3711F" w:rsidP="00D3711F">
      <w:pPr>
        <w:rPr>
          <w:rFonts w:ascii="Calibri" w:hAnsi="Calibri" w:cs="Calibri"/>
        </w:rPr>
      </w:pP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-На очередном заседании ФФС 23 октября 2012 года представителям команд будет выдан пакет документов, необходимых для оформления по допуску и участи: 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-Регламент;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-Бланк гарантийного письма;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-Образец заявки;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-Образец расписки.</w:t>
      </w:r>
    </w:p>
    <w:p w:rsidR="00D3711F" w:rsidRDefault="00D3711F" w:rsidP="00D3711F">
      <w:pPr>
        <w:rPr>
          <w:rFonts w:ascii="Calibri" w:hAnsi="Calibri" w:cs="Calibri"/>
        </w:rPr>
      </w:pP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30 октября состоится жеребьевка по  Высшей и</w:t>
      </w:r>
      <w:proofErr w:type="gramStart"/>
      <w:r>
        <w:rPr>
          <w:rFonts w:ascii="Calibri" w:hAnsi="Calibri" w:cs="Calibri"/>
        </w:rPr>
        <w:t xml:space="preserve"> П</w:t>
      </w:r>
      <w:proofErr w:type="gramEnd"/>
      <w:r>
        <w:rPr>
          <w:rFonts w:ascii="Calibri" w:hAnsi="Calibri" w:cs="Calibri"/>
        </w:rPr>
        <w:t>ервой группам.</w:t>
      </w:r>
    </w:p>
    <w:p w:rsidR="00D3711F" w:rsidRPr="005C5385" w:rsidRDefault="00D3711F" w:rsidP="00D3711F">
      <w:pPr>
        <w:rPr>
          <w:rFonts w:ascii="Calibri" w:hAnsi="Calibri" w:cs="Calibri"/>
          <w:b/>
          <w:i/>
        </w:rPr>
      </w:pPr>
      <w:r w:rsidRPr="005C5385">
        <w:rPr>
          <w:rFonts w:ascii="Calibri" w:hAnsi="Calibri" w:cs="Calibri"/>
          <w:b/>
          <w:i/>
        </w:rPr>
        <w:t>Без оформленного Гарантийного письма, команды к жеребьевке не допускаются!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 соревнования 10 ноября 2012 года.</w:t>
      </w:r>
    </w:p>
    <w:p w:rsidR="00D3711F" w:rsidRDefault="00D3711F" w:rsidP="00D3711F">
      <w:pPr>
        <w:rPr>
          <w:rFonts w:ascii="Calibri" w:hAnsi="Calibri" w:cs="Calibri"/>
        </w:rPr>
      </w:pP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9.Кубок открытия сезона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2012-13г.г.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-предварительное обсуждение;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-начало: приблизительно 24 ноября 2012 года;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-однодневный турнир;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-возрастные категории: </w:t>
      </w:r>
    </w:p>
    <w:p w:rsidR="00D3711F" w:rsidRDefault="00D3711F" w:rsidP="00D3711F">
      <w:pPr>
        <w:rPr>
          <w:rFonts w:ascii="Calibri" w:hAnsi="Calibri" w:cs="Calibri"/>
        </w:rPr>
      </w:pPr>
      <w:r w:rsidRPr="00093E40">
        <w:rPr>
          <w:rFonts w:ascii="Calibri" w:hAnsi="Calibri" w:cs="Calibri"/>
          <w:b/>
        </w:rPr>
        <w:t>35 лет и старше:</w:t>
      </w:r>
      <w:r>
        <w:rPr>
          <w:rFonts w:ascii="Calibri" w:hAnsi="Calibri" w:cs="Calibri"/>
        </w:rPr>
        <w:t xml:space="preserve">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», «Владычная слобода», «</w:t>
      </w:r>
      <w:proofErr w:type="spellStart"/>
      <w:r>
        <w:rPr>
          <w:rFonts w:ascii="Calibri" w:hAnsi="Calibri" w:cs="Calibri"/>
        </w:rPr>
        <w:t>Пропластик</w:t>
      </w:r>
      <w:proofErr w:type="spellEnd"/>
      <w:r>
        <w:rPr>
          <w:rFonts w:ascii="Calibri" w:hAnsi="Calibri" w:cs="Calibri"/>
        </w:rPr>
        <w:t>», «Пролетарка», «Дружина», «Искра»(?);</w:t>
      </w:r>
    </w:p>
    <w:p w:rsidR="00D3711F" w:rsidRDefault="00D3711F" w:rsidP="00D3711F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40 лет и старше</w:t>
      </w:r>
      <w:r>
        <w:rPr>
          <w:rFonts w:ascii="Calibri" w:hAnsi="Calibri" w:cs="Calibri"/>
        </w:rPr>
        <w:t xml:space="preserve"> – заявок не поступило,</w:t>
      </w:r>
    </w:p>
    <w:p w:rsidR="00D3711F" w:rsidRDefault="00D3711F" w:rsidP="00D3711F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45 лет и старше</w:t>
      </w:r>
      <w:r>
        <w:rPr>
          <w:rFonts w:ascii="Calibri" w:hAnsi="Calibri" w:cs="Calibri"/>
        </w:rPr>
        <w:t xml:space="preserve"> – заявок не поступило, </w:t>
      </w:r>
    </w:p>
    <w:p w:rsidR="00D3711F" w:rsidRDefault="00D3711F" w:rsidP="00D3711F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50 лет и старше</w:t>
      </w:r>
      <w:r>
        <w:rPr>
          <w:rFonts w:ascii="Calibri" w:hAnsi="Calibri" w:cs="Calibri"/>
        </w:rPr>
        <w:t xml:space="preserve"> – заявок не поступило.</w:t>
      </w:r>
    </w:p>
    <w:p w:rsidR="00D3711F" w:rsidRPr="005A4BD4" w:rsidRDefault="00D3711F" w:rsidP="00D3711F">
      <w:pPr>
        <w:rPr>
          <w:rFonts w:ascii="Calibri" w:hAnsi="Calibri" w:cs="Calibri"/>
        </w:rPr>
      </w:pPr>
    </w:p>
    <w:p w:rsidR="00D3711F" w:rsidRDefault="00D3711F" w:rsidP="00D3711F">
      <w:pPr>
        <w:rPr>
          <w:rFonts w:ascii="Calibri" w:hAnsi="Calibri" w:cs="Calibri"/>
        </w:rPr>
      </w:pP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10.</w:t>
      </w:r>
      <w:r>
        <w:rPr>
          <w:rFonts w:ascii="Calibri" w:hAnsi="Calibri" w:cs="Calibri"/>
          <w:lang w:val="en-US"/>
        </w:rPr>
        <w:t>I</w:t>
      </w:r>
      <w:r>
        <w:rPr>
          <w:rFonts w:ascii="Calibri" w:hAnsi="Calibri" w:cs="Calibri"/>
        </w:rPr>
        <w:t xml:space="preserve">Х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2012-13г.г.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-предварительное обсуждение;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-двухкруговое соревнование, «каждый с каждым», с разъездами;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-начало: конец ноября, первая декада декабря;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-возрастные категории: </w:t>
      </w:r>
    </w:p>
    <w:p w:rsidR="00D3711F" w:rsidRDefault="00D3711F" w:rsidP="00D3711F">
      <w:pPr>
        <w:rPr>
          <w:rFonts w:ascii="Calibri" w:hAnsi="Calibri" w:cs="Calibri"/>
        </w:rPr>
      </w:pPr>
      <w:r w:rsidRPr="00093E40">
        <w:rPr>
          <w:rFonts w:ascii="Calibri" w:hAnsi="Calibri" w:cs="Calibri"/>
          <w:b/>
        </w:rPr>
        <w:t>35 лет и старше:</w:t>
      </w:r>
      <w:r>
        <w:rPr>
          <w:rFonts w:ascii="Calibri" w:hAnsi="Calibri" w:cs="Calibri"/>
        </w:rPr>
        <w:t xml:space="preserve">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», «Владычная слобода», «</w:t>
      </w:r>
      <w:proofErr w:type="spellStart"/>
      <w:r>
        <w:rPr>
          <w:rFonts w:ascii="Calibri" w:hAnsi="Calibri" w:cs="Calibri"/>
        </w:rPr>
        <w:t>Пропластик</w:t>
      </w:r>
      <w:proofErr w:type="spellEnd"/>
      <w:r>
        <w:rPr>
          <w:rFonts w:ascii="Calibri" w:hAnsi="Calibri" w:cs="Calibri"/>
        </w:rPr>
        <w:t>», «Пролетарка», «Дружина», «Искра»;</w:t>
      </w:r>
    </w:p>
    <w:p w:rsidR="00D3711F" w:rsidRDefault="00D3711F" w:rsidP="00D3711F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40 лет и старше</w:t>
      </w:r>
      <w:r>
        <w:rPr>
          <w:rFonts w:ascii="Calibri" w:hAnsi="Calibri" w:cs="Calibri"/>
        </w:rPr>
        <w:t xml:space="preserve"> – заявок не поступило,</w:t>
      </w:r>
    </w:p>
    <w:p w:rsidR="00D3711F" w:rsidRDefault="00D3711F" w:rsidP="00D3711F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45 лет и старше</w:t>
      </w:r>
      <w:r>
        <w:rPr>
          <w:rFonts w:ascii="Calibri" w:hAnsi="Calibri" w:cs="Calibri"/>
        </w:rPr>
        <w:t xml:space="preserve"> – заявок не поступило, </w:t>
      </w:r>
    </w:p>
    <w:p w:rsidR="00D3711F" w:rsidRDefault="00D3711F" w:rsidP="00D3711F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lastRenderedPageBreak/>
        <w:t>50 лет и старше</w:t>
      </w:r>
      <w:r>
        <w:rPr>
          <w:rFonts w:ascii="Calibri" w:hAnsi="Calibri" w:cs="Calibri"/>
        </w:rPr>
        <w:t xml:space="preserve"> – заявок не поступило.</w:t>
      </w:r>
    </w:p>
    <w:p w:rsidR="00D3711F" w:rsidRDefault="00D3711F" w:rsidP="00D3711F">
      <w:pPr>
        <w:rPr>
          <w:rFonts w:ascii="Calibri" w:hAnsi="Calibri" w:cs="Calibri"/>
        </w:rPr>
      </w:pP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10. Разное.</w:t>
      </w: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-заявления.</w:t>
      </w:r>
    </w:p>
    <w:p w:rsidR="00D3711F" w:rsidRDefault="00D3711F" w:rsidP="00D3711F">
      <w:pPr>
        <w:rPr>
          <w:rFonts w:ascii="Calibri" w:hAnsi="Calibri" w:cs="Calibri"/>
        </w:rPr>
      </w:pP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11.Заседание КДК.</w:t>
      </w:r>
    </w:p>
    <w:p w:rsidR="00D3711F" w:rsidRDefault="00D3711F" w:rsidP="00D3711F">
      <w:pPr>
        <w:rPr>
          <w:rFonts w:ascii="Calibri" w:hAnsi="Calibri" w:cs="Calibri"/>
        </w:rPr>
      </w:pPr>
    </w:p>
    <w:p w:rsidR="00D3711F" w:rsidRDefault="00D3711F" w:rsidP="00D3711F">
      <w:pPr>
        <w:rPr>
          <w:rFonts w:ascii="Calibri" w:hAnsi="Calibri" w:cs="Calibri"/>
        </w:rPr>
      </w:pPr>
      <w:r>
        <w:rPr>
          <w:rFonts w:ascii="Calibri" w:hAnsi="Calibri" w:cs="Calibri"/>
        </w:rPr>
        <w:t>12.Новый сайт ФФС.</w:t>
      </w:r>
    </w:p>
    <w:p w:rsidR="00D3711F" w:rsidRDefault="00D3711F" w:rsidP="00D3711F">
      <w:pPr>
        <w:rPr>
          <w:rFonts w:ascii="Calibri" w:hAnsi="Calibri" w:cs="Calibri"/>
        </w:rPr>
      </w:pPr>
    </w:p>
    <w:p w:rsidR="00D3711F" w:rsidRDefault="00D3711F" w:rsidP="00D3711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23.10.12г. (ВТОРНИК)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p w:rsidR="008952D7" w:rsidRDefault="008952D7"/>
    <w:sectPr w:rsidR="008952D7" w:rsidSect="0089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11F"/>
    <w:rsid w:val="008952D7"/>
    <w:rsid w:val="00D3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3506</Characters>
  <Application>Microsoft Office Word</Application>
  <DocSecurity>0</DocSecurity>
  <Lines>29</Lines>
  <Paragraphs>8</Paragraphs>
  <ScaleCrop>false</ScaleCrop>
  <Company>CtrlSoft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2012-11-28T11:47:00Z</dcterms:created>
  <dcterms:modified xsi:type="dcterms:W3CDTF">2012-11-28T11:47:00Z</dcterms:modified>
</cp:coreProperties>
</file>