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rFonts w:hAnsi="Calibri" w:ascii="Calibri"/>
          <w:sz w:val="44"/>
          <w:b w:val="1"/>
        </w:rPr>
      </w:pPr>
      <w:r>
        <w:rPr>
          <w:rFonts w:hAnsi="Calibri" w:ascii="Calibri"/>
          <w:sz w:val="44"/>
          <w:b w:val="1"/>
        </w:rPr>
        <w:drawing>
          <wp:inline>
            <wp:extent cy="990893" cx="990417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990893" cx="9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pStyle w:val="0"/>
        <w:rPr>
          <w:rFonts w:hAnsi="Calibri" w:ascii="Calibri"/>
          <w:sz w:val="44"/>
          <w:b w:val="1"/>
        </w:rPr>
      </w:pPr>
    </w:p>
    <w:p>
      <w:pPr>
        <w:jc w:val="center"/>
        <w:pStyle w:val="0"/>
        <w:rPr>
          <w:sz w:val="44"/>
          <w:b w:val="1"/>
          <w:u w:val="single"/>
        </w:rPr>
      </w:pPr>
      <w:r>
        <w:rPr>
          <w:sz w:val="44"/>
          <w:b w:val="1"/>
        </w:rPr>
        <w:t xml:space="preserve">ФЕДЕРАЦИЯ ФУТБОЛА ГОРОДА СЕРПУХОВА</w:t>
      </w:r>
      <w:r>
        <w:rPr>
          <w:sz w:val="44"/>
          <w:b w:val="1"/>
          <w:u w:val="single"/>
        </w:rPr>
        <w:t xml:space="preserve"> </w:t>
      </w:r>
    </w:p>
    <w:p>
      <w:pPr>
        <w:jc w:val="center"/>
        <w:pStyle w:val="0"/>
        <w:rPr>
          <w:sz w:val="32"/>
        </w:rPr>
      </w:pPr>
      <w:r>
        <w:rPr>
          <w:sz w:val="22"/>
          <w:b w:val="1"/>
          <w:u w:val="single"/>
        </w:rPr>
        <w:t xml:space="preserve">Адрес в Internet  </w:t>
      </w:r>
      <w:r>
        <w:t xml:space="preserve">http://serpff.ru/       </w:t>
      </w:r>
      <w:r>
        <w:rPr>
          <w:sz w:val="22"/>
          <w:b w:val="1"/>
          <w:u w:val="single"/>
        </w:rPr>
        <w:t xml:space="preserve">Адрес E-mail: </w:t>
      </w:r>
      <w:r>
        <w:t>korikvall@yandex.ru</w:t>
      </w:r>
    </w:p>
    <w:p>
      <w:pPr>
        <w:jc w:val="center"/>
        <w:pStyle w:val="0"/>
        <w:rPr>
          <w:sz w:val="22"/>
          <w:b w:val="1"/>
        </w:rPr>
      </w:pPr>
    </w:p>
    <w:p>
      <w:pPr>
        <w:jc w:val="center"/>
        <w:pStyle w:val="0"/>
        <w:rPr>
          <w:sz w:val="22"/>
          <w:b w:val="1"/>
        </w:rPr>
      </w:pP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Допущено _________ человек        «_____» _______________2017 г.   Председатель ФФС   ___________ В.С. МИХЕЕВ                                                                                                                                         </w:t>
      </w:r>
      <w:r>
        <w:rPr>
          <w:sz w:val="28"/>
          <w:i w:val="1"/>
        </w:rPr>
        <w:t xml:space="preserve">                                                     </w:t>
      </w:r>
      <w:r>
        <w:rPr>
          <w:sz w:val="28"/>
        </w:rPr>
        <w:t xml:space="preserve">     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>
      <w:pPr>
        <w:jc w:val="both"/>
        <w:pStyle w:val="0"/>
        <w:rPr>
          <w:sz w:val="28"/>
        </w:rPr>
      </w:pPr>
      <w:r>
        <w:rPr>
          <w:sz w:val="28"/>
        </w:rPr>
        <w:t xml:space="preserve">Принято                                             «_____» _______________2017 г.   Секретарь  ФФС        ___________ В.Э. КОРИКОВ   </w:t>
      </w:r>
    </w:p>
    <w:p>
      <w:pPr>
        <w:jc w:val="both"/>
        <w:pStyle w:val="0"/>
      </w:pPr>
      <w:r>
        <w:rPr>
          <w:sz w:val="22"/>
          <w:b w:val="1"/>
        </w:rPr>
        <w:t xml:space="preserve">                                                                                  </w:t>
      </w:r>
    </w:p>
    <w:p>
      <w:pPr>
        <w:jc w:val="both"/>
        <w:pStyle w:val="0"/>
        <w:rPr>
          <w:sz w:val="44"/>
          <w:b w:val="1"/>
        </w:rPr>
      </w:pPr>
      <w:r>
        <w:rPr>
          <w:sz w:val="44"/>
          <w:b w:val="1"/>
        </w:rPr>
        <w:t xml:space="preserve">                                                 ЗАЯВОЧНЫЙ ЛИСТ</w:t>
      </w:r>
    </w:p>
    <w:p>
      <w:pPr>
        <w:jc w:val="both"/>
        <w:pStyle w:val="0"/>
        <w:rPr>
          <w:sz w:val="44"/>
          <w:b w:val="1"/>
        </w:rPr>
      </w:pP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ОСНОВНЫЕ ЦВЕТА ФОРМЫ:   </w:t>
      </w:r>
      <w:r>
        <w:rPr>
          <w:sz w:val="28"/>
        </w:rPr>
        <w:t xml:space="preserve">футболки      </w:t>
      </w:r>
      <w:r>
        <w:rPr>
          <w:sz w:val="28"/>
          <w:u w:val="single"/>
        </w:rPr>
        <w:t>белые</w:t>
      </w:r>
      <w:r>
        <w:rPr>
          <w:sz w:val="28"/>
        </w:rPr>
        <w:t xml:space="preserve">                       трусы  </w:t>
      </w:r>
      <w:r>
        <w:rPr>
          <w:sz w:val="28"/>
          <w:u w:val="single"/>
        </w:rPr>
        <w:t>красные</w:t>
      </w:r>
      <w:r>
        <w:rPr>
          <w:sz w:val="28"/>
        </w:rPr>
        <w:t xml:space="preserve">                        гетры   </w:t>
      </w:r>
      <w:r>
        <w:rPr>
          <w:sz w:val="28"/>
          <w:u w:val="single"/>
        </w:rPr>
        <w:t>белые</w:t>
      </w:r>
    </w:p>
    <w:p>
      <w:pPr>
        <w:jc w:val="both"/>
        <w:pStyle w:val="0"/>
        <w:rPr>
          <w:sz w:val="28"/>
          <w:b w:val="1"/>
        </w:rPr>
      </w:pP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ЗАПАСНЫЕ ЦВЕТА ФОРМЫ:    </w:t>
      </w:r>
      <w:r>
        <w:rPr>
          <w:sz w:val="28"/>
        </w:rPr>
        <w:t xml:space="preserve">футболки      </w:t>
      </w:r>
      <w:r>
        <w:rPr>
          <w:sz w:val="28"/>
          <w:u w:val="single"/>
        </w:rPr>
        <w:t xml:space="preserve">красные </w:t>
      </w:r>
      <w:r>
        <w:rPr>
          <w:sz w:val="28"/>
        </w:rPr>
        <w:t xml:space="preserve">                  трусы </w:t>
      </w:r>
      <w:r>
        <w:rPr>
          <w:sz w:val="28"/>
          <w:u w:val="single"/>
        </w:rPr>
        <w:t>красные</w:t>
      </w:r>
      <w:r>
        <w:rPr>
          <w:sz w:val="28"/>
        </w:rPr>
        <w:t xml:space="preserve">                          гетры   </w:t>
      </w:r>
      <w:r>
        <w:rPr>
          <w:sz w:val="28"/>
          <w:u w:val="single"/>
        </w:rPr>
        <w:t>красные</w:t>
      </w:r>
    </w:p>
    <w:p>
      <w:pPr>
        <w:jc w:val="both"/>
        <w:pStyle w:val="0"/>
        <w:rPr>
          <w:sz w:val="28"/>
          <w:b w:val="1"/>
        </w:rPr>
      </w:pPr>
    </w:p>
    <w:p>
      <w:pPr>
        <w:jc w:val="both"/>
        <w:pStyle w:val="0"/>
        <w:spacing w:lineRule="auto" w:line="360.0"/>
        <w:rPr>
          <w:sz w:val="28"/>
          <w:b w:val="1"/>
        </w:rPr>
      </w:pPr>
      <w:r>
        <w:rPr>
          <w:sz w:val="28"/>
          <w:b w:val="1"/>
        </w:rPr>
        <w:t xml:space="preserve">КОМАНДА __</w:t>
      </w:r>
      <w:r>
        <w:rPr>
          <w:sz w:val="28"/>
          <w:b w:val="1"/>
          <w:u w:val="single"/>
        </w:rPr>
        <w:t>«ДРУЖИНА»____________</w:t>
      </w:r>
      <w:r>
        <w:rPr>
          <w:sz w:val="28"/>
          <w:b w:val="1"/>
        </w:rPr>
        <w:t>_______________</w:t>
      </w:r>
      <w:r>
        <w:rPr>
          <w:sz w:val="28"/>
        </w:rPr>
        <w:t xml:space="preserve"> населенный пункт ___</w:t>
      </w:r>
      <w:r>
        <w:rPr>
          <w:sz w:val="28"/>
          <w:u w:val="single"/>
        </w:rPr>
        <w:t xml:space="preserve">с. Липицы</w:t>
      </w:r>
      <w:r>
        <w:rPr>
          <w:sz w:val="28"/>
        </w:rPr>
        <w:t>_______________</w:t>
      </w:r>
      <w:r>
        <w:rPr>
          <w:sz w:val="28"/>
          <w:b w:val="1"/>
        </w:rPr>
        <w:t xml:space="preserve"> </w:t>
      </w:r>
    </w:p>
    <w:p>
      <w:pPr>
        <w:jc w:val="both"/>
        <w:pStyle w:val="0"/>
        <w:spacing w:lineRule="auto" w:line="360.0"/>
        <w:rPr>
          <w:sz w:val="28"/>
          <w:b w:val="1"/>
        </w:rPr>
      </w:pPr>
      <w:r>
        <w:rPr>
          <w:sz w:val="28"/>
          <w:b w:val="1"/>
        </w:rPr>
        <w:t xml:space="preserve">НАЗВАНИЕ СОРЕВНОВАНИЯ   </w:t>
      </w:r>
      <w:r>
        <w:rPr>
          <w:sz w:val="28"/>
          <w:u w:val="single"/>
        </w:rPr>
        <w:t xml:space="preserve"> Первенство и Кубок г. Серпухова по футболу -2018г.________________________</w:t>
      </w:r>
    </w:p>
    <w:p>
      <w:pPr>
        <w:jc w:val="both"/>
        <w:pStyle w:val="0"/>
        <w:rPr>
          <w:sz w:val="28"/>
        </w:rPr>
      </w:pPr>
      <w:r>
        <w:rPr>
          <w:sz w:val="28"/>
          <w:b w:val="1"/>
        </w:rPr>
        <w:t xml:space="preserve">ВОЗРАСТНАЯ КАТЕГОРИЯ:  </w:t>
      </w:r>
      <w:r>
        <w:rPr>
          <w:sz w:val="28"/>
        </w:rPr>
        <w:t xml:space="preserve">ветераны 40+________________ мужчины __________________ дети __________________</w:t>
      </w:r>
      <w:r>
        <w:rPr>
          <w:sz w:val="36"/>
          <w:b w:val="1"/>
        </w:rPr>
        <w:tab/>
      </w:r>
    </w:p>
    <w:p>
      <w:pPr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580"/>
        <w:tblInd w:type="dxa" w:w="-108"/>
      </w:tblPr>
      <w:tblGrid>
        <w:gridCol w:w="699"/>
        <w:gridCol w:w="4454"/>
        <w:gridCol w:w="1455"/>
        <w:gridCol w:w="1297"/>
        <w:gridCol w:w="2079"/>
        <w:gridCol w:w="1039"/>
        <w:gridCol w:w="3402"/>
        <w:gridCol w:w="1155"/>
      </w:tblGrid>
      <w:tr>
        <w:trPr>
          <w:tblCellMar/>
          <w:trHeight w:val="62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№</w:t>
            </w:r>
          </w:p>
        </w:tc>
        <w:tc>
          <w:tcPr>
            <w:tcW w:type="dxa" w:w="4454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ФАМИЛИЯ, ИМЯ, ОТЧЕСТВО</w:t>
            </w:r>
          </w:p>
        </w:tc>
        <w:tc>
          <w:tcPr>
            <w:tcW w:type="dxa" w:w="1455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ДАТА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РОЖДЕНИЯ</w:t>
            </w:r>
          </w:p>
        </w:tc>
        <w:tc>
          <w:tcPr>
            <w:tcW w:type="dxa" w:w="1297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АМПЛУА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(в, з, у, н)</w:t>
            </w:r>
          </w:p>
        </w:tc>
        <w:tc>
          <w:tcPr>
            <w:tcW w:type="dxa" w:w="2079"/>
          </w:tcPr>
          <w:p>
            <w:pPr>
              <w:jc w:val="center"/>
              <w:ind w:left="-57" w:right="-57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ПРЕЖНЯЯ КОМАНДА</w:t>
            </w:r>
          </w:p>
        </w:tc>
        <w:tc>
          <w:tcPr>
            <w:tcW w:type="dxa" w:w="1039"/>
          </w:tcPr>
          <w:p>
            <w:pPr>
              <w:jc w:val="center"/>
              <w:ind w:left="-113" w:right="-113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РНФ </w:t>
            </w:r>
          </w:p>
          <w:p>
            <w:pPr>
              <w:jc w:val="center"/>
              <w:ind w:left="-113" w:right="-113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ФФС</w:t>
            </w:r>
          </w:p>
        </w:tc>
        <w:tc>
          <w:tcPr>
            <w:tcW w:type="dxa" w:w="3402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ДОМАШНИЙ АДРЕС</w:t>
            </w:r>
          </w:p>
        </w:tc>
        <w:tc>
          <w:tcPr>
            <w:tcW w:type="dxa" w:w="1155"/>
          </w:tcPr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ВИЗА</w:t>
            </w:r>
          </w:p>
          <w:p>
            <w:pPr>
              <w:jc w:val="center"/>
              <w:pStyle w:val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>ВРАЧА</w:t>
            </w: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01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Белов Геннадий Васильевич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28.03.1966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  <w:rPr>
                <w:color w:val="ff0000"/>
              </w:rPr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Чехов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02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Артамонов Владислав Викторович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13.06.1965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нападающ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Серпухов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03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Петровичев Игорь Геннадиевич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15.06.1974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с. Липицы д 28кв 64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04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Михеев Владимир Сергеевич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28.07.1970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Серпухов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05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Балашов Дмитрий Александрович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05.07.1976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Протвино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06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Лемешкин Александр Анатольевич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20.01.1976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Протвино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07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Пугин Сергей Викторович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31.10.1970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с. Липицы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08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Евдокимов Андрей Николаевич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28.05.1976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вратарь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Протвино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09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Андреев Валентин Викторович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18.04.1969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универсал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Чехов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10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Хасанов Вячеслав Валерьевич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26.03.1970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защитник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Протвино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11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Балано Андрей Владимирови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27.04.1976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защитник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 Чехов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12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Торговцев Андрей Юрьевич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08.08.1978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п/защ</w:t>
            </w:r>
          </w:p>
        </w:tc>
        <w:tc>
          <w:tcPr>
            <w:tcW w:type="dxa" w:w="2079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п. Оболенск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13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Шустов Артур Валерьевич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18.12.1978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защитник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 Серпухов 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14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Сальников Владимир Михайлович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12.05.1978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врат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г. Чехов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15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Ковальчук Николай Валентинович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10.05.1974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нап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д. Б. Грызлово д22 кв 12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16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Грахульский Станислав Валерьевич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17.07.1978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>врат</w:t>
            </w:r>
          </w:p>
        </w:tc>
        <w:tc>
          <w:tcPr>
            <w:tcW w:type="dxa" w:w="2079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с. Липицы д 32 кв 52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17</w:t>
            </w:r>
          </w:p>
        </w:tc>
        <w:tc>
          <w:tcPr>
            <w:tcW w:type="dxa" w:w="4454"/>
          </w:tcPr>
          <w:p>
            <w:pPr>
              <w:pStyle w:val="0"/>
            </w:pPr>
            <w:r>
              <w:t xml:space="preserve">Андриуцэ Виорэл Георгиевич </w:t>
            </w:r>
          </w:p>
        </w:tc>
        <w:tc>
          <w:tcPr>
            <w:tcW w:type="dxa" w:w="1455"/>
          </w:tcPr>
          <w:p>
            <w:pPr>
              <w:jc w:val="center"/>
              <w:pStyle w:val="0"/>
            </w:pPr>
            <w:r>
              <w:t>11.05.1973</w:t>
            </w: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  <w:r>
              <w:t xml:space="preserve">универсал </w:t>
            </w: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  <w:r>
              <w:t xml:space="preserve">г Чехов </w:t>
            </w: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18</w:t>
            </w:r>
          </w:p>
        </w:tc>
        <w:tc>
          <w:tcPr>
            <w:tcW w:type="dxa" w:w="4454"/>
          </w:tcPr>
          <w:p>
            <w:pPr>
              <w:pStyle w:val="0"/>
            </w:pPr>
          </w:p>
        </w:tc>
        <w:tc>
          <w:tcPr>
            <w:tcW w:type="dxa" w:w="1455"/>
          </w:tcPr>
          <w:p>
            <w:pPr>
              <w:jc w:val="center"/>
              <w:pStyle w:val="0"/>
            </w:pP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19</w:t>
            </w:r>
          </w:p>
        </w:tc>
        <w:tc>
          <w:tcPr>
            <w:tcW w:type="dxa" w:w="4454"/>
          </w:tcPr>
          <w:p>
            <w:pPr>
              <w:pStyle w:val="0"/>
            </w:pPr>
          </w:p>
        </w:tc>
        <w:tc>
          <w:tcPr>
            <w:tcW w:type="dxa" w:w="1455"/>
          </w:tcPr>
          <w:p>
            <w:pPr>
              <w:jc w:val="center"/>
              <w:pStyle w:val="0"/>
            </w:pP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</w:p>
        </w:tc>
        <w:tc>
          <w:tcPr>
            <w:tcW w:type="dxa" w:w="1155"/>
          </w:tcPr>
          <w:p>
            <w:pPr>
              <w:pStyle w:val="0"/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9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20</w:t>
            </w:r>
          </w:p>
        </w:tc>
        <w:tc>
          <w:tcPr>
            <w:tcW w:type="dxa" w:w="4454"/>
          </w:tcPr>
          <w:p>
            <w:pPr>
              <w:pStyle w:val="0"/>
            </w:pPr>
          </w:p>
        </w:tc>
        <w:tc>
          <w:tcPr>
            <w:tcW w:type="dxa" w:w="1455"/>
          </w:tcPr>
          <w:p>
            <w:pPr>
              <w:jc w:val="center"/>
              <w:pStyle w:val="0"/>
            </w:pPr>
          </w:p>
        </w:tc>
        <w:tc>
          <w:tcPr>
            <w:tcW w:type="dxa" w:w="1297"/>
          </w:tcPr>
          <w:p>
            <w:pPr>
              <w:jc w:val="center"/>
              <w:ind w:left="-57" w:right="-57"/>
              <w:pStyle w:val="0"/>
            </w:pPr>
          </w:p>
        </w:tc>
        <w:tc>
          <w:tcPr>
            <w:tcW w:type="dxa" w:w="2079"/>
          </w:tcPr>
          <w:p>
            <w:pPr>
              <w:jc w:val="center"/>
              <w:pStyle w:val="0"/>
            </w:pPr>
          </w:p>
        </w:tc>
        <w:tc>
          <w:tcPr>
            <w:tcW w:type="dxa" w:w="1039"/>
          </w:tcPr>
          <w:p>
            <w:pPr>
              <w:jc w:val="center"/>
              <w:pStyle w:val="0"/>
            </w:pPr>
          </w:p>
        </w:tc>
        <w:tc>
          <w:tcPr>
            <w:tcW w:type="dxa" w:w="3402"/>
          </w:tcPr>
          <w:p>
            <w:pPr>
              <w:pStyle w:val="0"/>
            </w:pPr>
          </w:p>
        </w:tc>
        <w:tc>
          <w:tcPr>
            <w:tcW w:type="dxa" w:w="1155"/>
          </w:tcPr>
          <w:p>
            <w:pPr>
              <w:pStyle w:val="0"/>
            </w:pPr>
          </w:p>
        </w:tc>
      </w:tr>
    </w:tbl>
    <w:p>
      <w:pPr>
        <w:pStyle w:val="0"/>
        <w:rPr>
          <w:b w:val="1"/>
        </w:rPr>
      </w:pP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РУКОВОДСТВО КОМАНДЫ</w:t>
      </w:r>
    </w:p>
    <w:p>
      <w:pPr>
        <w:jc w:val="center"/>
        <w:pStyle w:val="0"/>
        <w:rPr>
          <w:b w:val="1"/>
        </w:rPr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580"/>
        <w:tblLayout w:type="autofit"/>
        <w:tblInd w:type="dxa" w:w="-108"/>
      </w:tblPr>
      <w:tblGrid>
        <w:gridCol w:w="611"/>
        <w:gridCol w:w="3750"/>
        <w:gridCol w:w="1559"/>
        <w:gridCol w:w="2704"/>
        <w:gridCol w:w="3781"/>
        <w:gridCol w:w="3175"/>
      </w:tblGrid>
      <w:tr>
        <w:trPr>
          <w:tblCellMar/>
          <w:trHeight w:val="533" w:hRule="atLeas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№</w:t>
            </w:r>
          </w:p>
        </w:tc>
        <w:tc>
          <w:tcPr>
            <w:tcW w:type="dxa" w:w="3750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ФАМИЛИЯ, ИМЯ, ОТЧЕСТВО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ДАТА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РОЖДЕНИЯ</w:t>
            </w: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ДОЛЖНОСТЬ</w:t>
            </w:r>
          </w:p>
        </w:tc>
        <w:tc>
          <w:tcPr>
            <w:tcW w:type="dxa" w:w="378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ДОМАШНИЙ АДРЕС</w:t>
            </w:r>
          </w:p>
        </w:tc>
        <w:tc>
          <w:tcPr>
            <w:tcW w:type="dxa" w:w="3175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КОНТАКТНЫЙ</w:t>
            </w:r>
          </w:p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ТЕЛЕФОН</w:t>
            </w: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01</w:t>
            </w:r>
          </w:p>
        </w:tc>
        <w:tc>
          <w:tcPr>
            <w:tcW w:type="dxa" w:w="3750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Петровичев Игорь Геннадиевич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15.07.1974</w:t>
            </w: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</w:rPr>
            </w:pPr>
            <w:r>
              <w:rPr>
                <w:sz w:val="22"/>
              </w:rPr>
              <w:t>Тренер</w:t>
            </w:r>
          </w:p>
        </w:tc>
        <w:tc>
          <w:tcPr>
            <w:tcW w:type="dxa" w:w="3781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с. Липицы</w:t>
            </w:r>
          </w:p>
        </w:tc>
        <w:tc>
          <w:tcPr>
            <w:tcW w:type="dxa" w:w="3175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>8-925-602-30-01</w:t>
            </w: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02</w:t>
            </w:r>
          </w:p>
        </w:tc>
        <w:tc>
          <w:tcPr>
            <w:tcW w:type="dxa" w:w="375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3781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3175"/>
          </w:tcPr>
          <w:p>
            <w:pPr>
              <w:pStyle w:val="0"/>
              <w:rPr>
                <w:sz w:val="22"/>
              </w:rPr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03</w:t>
            </w:r>
          </w:p>
        </w:tc>
        <w:tc>
          <w:tcPr>
            <w:tcW w:type="dxa" w:w="375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3781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3175"/>
          </w:tcPr>
          <w:p>
            <w:pPr>
              <w:pStyle w:val="0"/>
              <w:rPr>
                <w:sz w:val="22"/>
              </w:rPr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04</w:t>
            </w:r>
          </w:p>
        </w:tc>
        <w:tc>
          <w:tcPr>
            <w:tcW w:type="dxa" w:w="3750"/>
          </w:tcPr>
          <w:p>
            <w:pPr>
              <w:pStyle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3781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3175"/>
          </w:tcPr>
          <w:p>
            <w:pPr>
              <w:pStyle w:val="0"/>
              <w:rPr>
                <w:sz w:val="22"/>
              </w:rPr>
            </w:pPr>
          </w:p>
        </w:tc>
      </w:tr>
      <w:tr>
        <w:trPr>
          <w:tblCellMar/>
          <w:trHeight w:val="284" w:hRule="exact"/>
        </w:trPr>
        <w:tblPrEx>
          <w:tblCellMar/>
        </w:tblPrEx>
        <w:tc>
          <w:tcPr>
            <w:tcW w:type="dxa" w:w="611"/>
          </w:tcPr>
          <w:p>
            <w:pPr>
              <w:jc w:val="center"/>
              <w:pStyle w:val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>05</w:t>
            </w:r>
          </w:p>
        </w:tc>
        <w:tc>
          <w:tcPr>
            <w:tcW w:type="dxa" w:w="3750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1559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2704"/>
          </w:tcPr>
          <w:p>
            <w:pPr>
              <w:jc w:val="center"/>
              <w:pStyle w:val="0"/>
              <w:rPr>
                <w:sz w:val="22"/>
              </w:rPr>
            </w:pPr>
          </w:p>
        </w:tc>
        <w:tc>
          <w:tcPr>
            <w:tcW w:type="dxa" w:w="3781"/>
          </w:tcPr>
          <w:p>
            <w:pPr>
              <w:pStyle w:val="0"/>
              <w:rPr>
                <w:sz w:val="22"/>
              </w:rPr>
            </w:pPr>
          </w:p>
        </w:tc>
        <w:tc>
          <w:tcPr>
            <w:tcW w:type="dxa" w:w="3175"/>
          </w:tcPr>
          <w:p>
            <w:pPr>
              <w:pStyle w:val="0"/>
              <w:rPr>
                <w:sz w:val="22"/>
              </w:rPr>
            </w:pPr>
          </w:p>
        </w:tc>
      </w:tr>
    </w:tbl>
    <w:p>
      <w:pPr>
        <w:jc w:val="center"/>
        <w:pStyle w:val="0"/>
        <w:rPr>
          <w:b w:val="1"/>
        </w:rPr>
      </w:pPr>
    </w:p>
    <w:p>
      <w:pPr>
        <w:pStyle w:val="0"/>
        <w:rPr>
          <w:b w:val="1"/>
        </w:rPr>
      </w:pPr>
      <w:r>
        <w:rPr>
          <w:b w:val="1"/>
        </w:rPr>
        <w:t xml:space="preserve">ЭЛЕКТРОННАЯ  ПОЧТА  ПРЕДСТАВИТЕЛЯ  КОМАНДЫ: petrovichevi @ mail.ru</w:t>
      </w:r>
      <w:r>
        <w:t>_______________________________________</w:t>
      </w:r>
      <w:r>
        <w:rPr>
          <w:b w:val="1"/>
        </w:rPr>
        <w:tab/>
      </w:r>
    </w:p>
    <w:p>
      <w:pPr>
        <w:jc w:val="center"/>
        <w:pStyle w:val="0"/>
      </w:pPr>
    </w:p>
    <w:p>
      <w:pPr>
        <w:jc w:val="both"/>
        <w:pStyle w:val="0"/>
      </w:pPr>
    </w:p>
    <w:p>
      <w:pPr>
        <w:jc w:val="both"/>
        <w:pStyle w:val="0"/>
      </w:pPr>
      <w:r>
        <w:t xml:space="preserve">МЕДИЦИНСКИЙ ДОПУСК                           «__» __________20__г.   ВРАЧ                                               _____________/___________/</w:t>
      </w:r>
    </w:p>
    <w:p>
      <w:pPr>
        <w:pStyle w:val="0"/>
        <w:rPr>
          <w:b w:val="1"/>
        </w:rPr>
      </w:pPr>
    </w:p>
    <w:p>
      <w:pPr>
        <w:pStyle w:val="0"/>
      </w:pPr>
    </w:p>
    <w:p>
      <w:pPr>
        <w:pStyle w:val="0"/>
      </w:pPr>
      <w:r>
        <w:t xml:space="preserve">ДАННЫЕ В ЗАЯВКЕ ПОДТВЕРЖДАЮ И ОБЯЗУЮСЬ ДОВЕСТИ ДО ФУТБОЛИСТОВ НОРМАТИВНЫЕ ДОКУМЕНТЫ: </w:t>
      </w:r>
    </w:p>
    <w:p>
      <w:pPr>
        <w:pStyle w:val="0"/>
      </w:pPr>
      <w:r>
        <w:t xml:space="preserve">РЕГЛАМЕНТ СОРЕВНОВАНИЯ, ДИСЦИПЛИНАРНЫЙ РЕГЛАМЕНТ</w:t>
      </w:r>
    </w:p>
    <w:p>
      <w:pPr>
        <w:pStyle w:val="0"/>
      </w:pPr>
    </w:p>
    <w:p>
      <w:pPr>
        <w:pStyle w:val="0"/>
      </w:pPr>
      <w:r>
        <w:t xml:space="preserve">                                                                           «__» __________20__г.       ПРЕДСТАВИТЕЛЬ КОМАНДЫ   _____________/И. Петровичев/</w:t>
      </w:r>
    </w:p>
    <w:sectPr>
      <w:pgSz w:w="16838" w:h="11906"/>
      <w:pgMar w:top="540" w:bottom="540" w:left="737" w:right="73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6" w:type="paragraph">
    <w:name w:val="Текст выноски"/>
    <w:rPr>
      <w:rFonts w:hAnsi="Tahoma" w:ascii="Tahoma"/>
      <w:sz w:val="16"/>
    </w:rPr>
  </w:style>
</w:styles>
</file>

<file path=word/_rels/document.xml.rels><?xml version='1.0' encoding='utf-8' standalone='yes'?>
<Relationships xmlns="http://schemas.openxmlformats.org/package/2006/relationships"><Relationship Id="rId1" Target="media/image0.jpe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Заяв.лист Дружина-40+ П.Г.- футбол -2018 гг.. (копия 1).docx</dc:title>
</cp:coreProperties>
</file>